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DE" w:rsidRDefault="00C722EF">
      <w:pPr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</w:pPr>
      <w:r w:rsidRPr="00C722EF">
        <w:rPr>
          <w:rStyle w:val="Emphasis"/>
          <w:rFonts w:ascii="Helvetica" w:hAnsi="Helvetica" w:cs="Helvetica"/>
          <w:i w:val="0"/>
          <w:noProof/>
          <w:color w:val="565A5B"/>
          <w:sz w:val="27"/>
          <w:szCs w:val="27"/>
        </w:rPr>
        <w:drawing>
          <wp:inline distT="0" distB="0" distL="0" distR="0">
            <wp:extent cx="3085043" cy="1099457"/>
            <wp:effectExtent l="19050" t="0" r="1057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03" cy="110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88D" w:rsidRDefault="00B04DB0">
      <w:pPr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</w:pPr>
      <w:r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 xml:space="preserve">A WNY business from </w:t>
      </w:r>
      <w:r w:rsidR="00781B7F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>1981</w:t>
      </w:r>
      <w:r w:rsidR="00327CE0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 xml:space="preserve">, </w:t>
      </w:r>
      <w:r w:rsidR="00327CE0" w:rsidRPr="00781B7F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 xml:space="preserve">Brown Electric Inc. </w:t>
      </w:r>
      <w:r w:rsidR="00327CE0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 xml:space="preserve">has been a woman-owned business since 2003 when </w:t>
      </w:r>
      <w:r w:rsidR="00781B7F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>Sharon Brown</w:t>
      </w:r>
      <w:r w:rsidR="00327CE0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 xml:space="preserve">, </w:t>
      </w:r>
      <w:r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 xml:space="preserve">backed by the confidence and support of her dedicated staff, took over as CEO after the death of her husband </w:t>
      </w:r>
      <w:r w:rsidR="0079034A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 xml:space="preserve">and company founder, </w:t>
      </w:r>
      <w:r w:rsidR="00E177DE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>Tom</w:t>
      </w:r>
      <w:r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 xml:space="preserve">. </w:t>
      </w:r>
      <w:r w:rsidR="00781B7F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>The company has grown steadily ever since</w:t>
      </w:r>
      <w:r w:rsidR="00C8188D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 xml:space="preserve"> as a Woman-owned business dedicated to providing quality installation and servi</w:t>
      </w:r>
      <w:r w:rsidR="00C722EF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>ce for</w:t>
      </w:r>
      <w:r w:rsidR="00C8188D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 xml:space="preserve"> residential, industrial, commercial and institutional customers. </w:t>
      </w:r>
    </w:p>
    <w:p w:rsidR="009A237D" w:rsidRDefault="00E177DE">
      <w:pPr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</w:pPr>
      <w:r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 xml:space="preserve">As Brown Electric </w:t>
      </w:r>
      <w:r w:rsidR="00C8188D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>continue</w:t>
      </w:r>
      <w:r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 xml:space="preserve">s to grow, </w:t>
      </w:r>
      <w:r w:rsidR="00C722EF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 xml:space="preserve">they </w:t>
      </w:r>
      <w:r w:rsidR="00C8188D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>look to hire experienced electr</w:t>
      </w:r>
      <w:r w:rsidR="00C722EF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>i</w:t>
      </w:r>
      <w:r w:rsidR="00C8188D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 xml:space="preserve">cians  </w:t>
      </w:r>
      <w:r w:rsidR="00C722EF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 xml:space="preserve">who </w:t>
      </w:r>
      <w:r w:rsidR="0079034A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>are</w:t>
      </w:r>
      <w:r w:rsidR="00D508E6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 xml:space="preserve"> see</w:t>
      </w:r>
      <w:r w:rsidR="0079034A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 xml:space="preserve">king </w:t>
      </w:r>
      <w:r w:rsidR="00D508E6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>employment with</w:t>
      </w:r>
      <w:bookmarkStart w:id="0" w:name="_GoBack"/>
      <w:bookmarkEnd w:id="0"/>
      <w:r w:rsidR="0079034A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 xml:space="preserve"> a reputable company, and who </w:t>
      </w:r>
      <w:r w:rsidR="00C722EF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>have the integrity, strong work eth</w:t>
      </w:r>
      <w:r w:rsidR="0079034A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>ic and dedication to providing quality service to Brown’s</w:t>
      </w:r>
      <w:r w:rsidR="00C722EF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 xml:space="preserve"> ever growing customer base.</w:t>
      </w:r>
    </w:p>
    <w:p w:rsidR="00B3682A" w:rsidRPr="0079034A" w:rsidRDefault="00B3682A">
      <w:pPr>
        <w:rPr>
          <w:rFonts w:ascii="Helvetica" w:hAnsi="Helvetica" w:cs="Helvetica"/>
          <w:iCs/>
          <w:color w:val="565A5B"/>
          <w:sz w:val="27"/>
          <w:szCs w:val="27"/>
        </w:rPr>
      </w:pPr>
      <w:r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>For more information</w:t>
      </w:r>
      <w:r w:rsidR="0079034A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 xml:space="preserve"> on the company as well as their current openings, please visit their website at </w:t>
      </w:r>
      <w:hyperlink r:id="rId6" w:history="1">
        <w:r w:rsidR="0079034A" w:rsidRPr="00AA6D37">
          <w:rPr>
            <w:rStyle w:val="Hyperlink"/>
            <w:rFonts w:ascii="Helvetica" w:hAnsi="Helvetica" w:cs="Helvetica"/>
            <w:sz w:val="27"/>
            <w:szCs w:val="27"/>
          </w:rPr>
          <w:t>http://www.brownelectricwny.com/</w:t>
        </w:r>
      </w:hyperlink>
      <w:r w:rsidR="0079034A">
        <w:rPr>
          <w:rStyle w:val="Emphasis"/>
          <w:rFonts w:ascii="Helvetica" w:hAnsi="Helvetica" w:cs="Helvetica"/>
          <w:i w:val="0"/>
          <w:color w:val="565A5B"/>
          <w:sz w:val="27"/>
          <w:szCs w:val="27"/>
        </w:rPr>
        <w:t xml:space="preserve"> </w:t>
      </w:r>
    </w:p>
    <w:sectPr w:rsidR="00B3682A" w:rsidRPr="0079034A" w:rsidSect="009F5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81B7F"/>
    <w:rsid w:val="00026956"/>
    <w:rsid w:val="000E245D"/>
    <w:rsid w:val="001750E4"/>
    <w:rsid w:val="002447D5"/>
    <w:rsid w:val="00327CE0"/>
    <w:rsid w:val="00340584"/>
    <w:rsid w:val="004241C3"/>
    <w:rsid w:val="00781B7F"/>
    <w:rsid w:val="0079034A"/>
    <w:rsid w:val="009A237D"/>
    <w:rsid w:val="009F5E08"/>
    <w:rsid w:val="00B04DB0"/>
    <w:rsid w:val="00B3682A"/>
    <w:rsid w:val="00C722EF"/>
    <w:rsid w:val="00C8188D"/>
    <w:rsid w:val="00D508E6"/>
    <w:rsid w:val="00E1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8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81B7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2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03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ownelectricwny.com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marilynabehm</dc:creator>
  <cp:lastModifiedBy>Kathryn J. Beckhorn</cp:lastModifiedBy>
  <cp:revision>5</cp:revision>
  <dcterms:created xsi:type="dcterms:W3CDTF">2015-12-14T15:46:00Z</dcterms:created>
  <dcterms:modified xsi:type="dcterms:W3CDTF">2015-12-14T16:07:00Z</dcterms:modified>
</cp:coreProperties>
</file>